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E06" w:rsidRPr="00EC3E06" w:rsidRDefault="00EC3E06" w:rsidP="00EC3E06">
      <w:pPr>
        <w:jc w:val="both"/>
        <w:rPr>
          <w:rFonts w:ascii="Times New Roman" w:hAnsi="Times New Roman" w:cs="Times New Roman"/>
          <w:sz w:val="24"/>
          <w:szCs w:val="24"/>
          <w:lang w:val="vi-VN"/>
        </w:rPr>
      </w:pPr>
      <w:r w:rsidRPr="00EC3E06">
        <w:rPr>
          <w:rFonts w:ascii="Times New Roman" w:hAnsi="Times New Roman" w:cs="Times New Roman"/>
          <w:b/>
          <w:sz w:val="24"/>
          <w:szCs w:val="24"/>
          <w:lang w:val="vi-VN"/>
        </w:rPr>
        <w:t>Bài tập 2:</w:t>
      </w:r>
      <w:r>
        <w:rPr>
          <w:rFonts w:ascii="Times New Roman" w:hAnsi="Times New Roman" w:cs="Times New Roman"/>
          <w:b/>
          <w:sz w:val="28"/>
          <w:szCs w:val="26"/>
          <w:lang w:val="vi-VN"/>
        </w:rPr>
        <w:t xml:space="preserve"> </w:t>
      </w:r>
      <w:r w:rsidRPr="00EC3E06">
        <w:rPr>
          <w:rFonts w:ascii="Times New Roman" w:hAnsi="Times New Roman" w:cs="Times New Roman"/>
          <w:sz w:val="24"/>
          <w:szCs w:val="24"/>
          <w:lang w:val="vi-VN"/>
        </w:rPr>
        <w:t xml:space="preserve">Công ty </w:t>
      </w:r>
      <w:r w:rsidRPr="00EC3E06">
        <w:rPr>
          <w:rFonts w:ascii="Times New Roman" w:hAnsi="Times New Roman" w:cs="Times New Roman"/>
          <w:b/>
          <w:color w:val="00B050"/>
          <w:sz w:val="24"/>
          <w:szCs w:val="24"/>
          <w:lang w:val="vi-VN"/>
        </w:rPr>
        <w:t>ABC (Việt Nam)</w:t>
      </w:r>
      <w:r w:rsidRPr="00EC3E06">
        <w:rPr>
          <w:rFonts w:ascii="Times New Roman" w:hAnsi="Times New Roman" w:cs="Times New Roman"/>
          <w:sz w:val="24"/>
          <w:szCs w:val="24"/>
          <w:lang w:val="vi-VN"/>
        </w:rPr>
        <w:t xml:space="preserve"> đồng ý </w:t>
      </w:r>
      <w:r w:rsidRPr="00EC3E06">
        <w:rPr>
          <w:rFonts w:ascii="Times New Roman" w:hAnsi="Times New Roman" w:cs="Times New Roman"/>
          <w:b/>
          <w:color w:val="00B050"/>
          <w:sz w:val="24"/>
          <w:szCs w:val="24"/>
          <w:lang w:val="vi-VN"/>
        </w:rPr>
        <w:t>bán</w:t>
      </w:r>
      <w:r w:rsidRPr="00EC3E06">
        <w:rPr>
          <w:rFonts w:ascii="Times New Roman" w:hAnsi="Times New Roman" w:cs="Times New Roman"/>
          <w:sz w:val="24"/>
          <w:szCs w:val="24"/>
          <w:lang w:val="vi-VN"/>
        </w:rPr>
        <w:t xml:space="preserve"> cho công ty </w:t>
      </w:r>
      <w:r w:rsidRPr="00EC3E06">
        <w:rPr>
          <w:rFonts w:ascii="Times New Roman" w:hAnsi="Times New Roman" w:cs="Times New Roman"/>
          <w:b/>
          <w:color w:val="00B050"/>
          <w:sz w:val="24"/>
          <w:szCs w:val="24"/>
          <w:lang w:val="vi-VN"/>
        </w:rPr>
        <w:t>XYZ (Malaysia</w:t>
      </w:r>
      <w:r w:rsidRPr="00EC3E06">
        <w:rPr>
          <w:rFonts w:ascii="Times New Roman" w:hAnsi="Times New Roman" w:cs="Times New Roman"/>
          <w:sz w:val="24"/>
          <w:szCs w:val="24"/>
          <w:lang w:val="vi-VN"/>
        </w:rPr>
        <w:t xml:space="preserve">) </w:t>
      </w:r>
      <w:r w:rsidRPr="00EC3E06">
        <w:rPr>
          <w:rFonts w:ascii="Times New Roman" w:hAnsi="Times New Roman" w:cs="Times New Roman"/>
          <w:b/>
          <w:color w:val="00B050"/>
          <w:sz w:val="24"/>
          <w:szCs w:val="24"/>
          <w:lang w:val="vi-VN"/>
        </w:rPr>
        <w:t>90 tấn</w:t>
      </w:r>
      <w:r w:rsidRPr="00EC3E06">
        <w:rPr>
          <w:rFonts w:ascii="Times New Roman" w:hAnsi="Times New Roman" w:cs="Times New Roman"/>
          <w:sz w:val="24"/>
          <w:szCs w:val="24"/>
          <w:lang w:val="vi-VN"/>
        </w:rPr>
        <w:t xml:space="preserve"> cà phê Robusta loại 1 với giá </w:t>
      </w:r>
      <w:r w:rsidRPr="00EC3E06">
        <w:rPr>
          <w:rFonts w:ascii="Times New Roman" w:hAnsi="Times New Roman" w:cs="Times New Roman"/>
          <w:b/>
          <w:color w:val="00B050"/>
          <w:sz w:val="24"/>
          <w:szCs w:val="24"/>
          <w:lang w:val="vi-VN"/>
        </w:rPr>
        <w:t>1780 USD/MT. CIF</w:t>
      </w:r>
      <w:r w:rsidRPr="00EC3E06">
        <w:rPr>
          <w:rFonts w:ascii="Times New Roman" w:hAnsi="Times New Roman" w:cs="Times New Roman"/>
          <w:sz w:val="24"/>
          <w:szCs w:val="24"/>
          <w:lang w:val="vi-VN"/>
        </w:rPr>
        <w:t xml:space="preserve">. Hàng dược giao trong mỗi </w:t>
      </w:r>
      <w:r w:rsidRPr="00EC3E06">
        <w:rPr>
          <w:rFonts w:ascii="Times New Roman" w:hAnsi="Times New Roman" w:cs="Times New Roman"/>
          <w:b/>
          <w:color w:val="00B050"/>
          <w:sz w:val="24"/>
          <w:szCs w:val="24"/>
          <w:lang w:val="vi-VN"/>
        </w:rPr>
        <w:t>container 20 feet</w:t>
      </w:r>
      <w:r w:rsidRPr="00EC3E06">
        <w:rPr>
          <w:rFonts w:ascii="Times New Roman" w:hAnsi="Times New Roman" w:cs="Times New Roman"/>
          <w:sz w:val="24"/>
          <w:szCs w:val="24"/>
          <w:lang w:val="vi-VN"/>
        </w:rPr>
        <w:t xml:space="preserve">, và đựng trong bao đay với trọng lượng tịnh </w:t>
      </w:r>
      <w:r w:rsidRPr="00EC3E06">
        <w:rPr>
          <w:rFonts w:ascii="Times New Roman" w:hAnsi="Times New Roman" w:cs="Times New Roman"/>
          <w:b/>
          <w:color w:val="00B050"/>
          <w:sz w:val="24"/>
          <w:szCs w:val="24"/>
          <w:lang w:val="vi-VN"/>
        </w:rPr>
        <w:t>60kg/bao</w:t>
      </w:r>
      <w:r w:rsidRPr="00EC3E06">
        <w:rPr>
          <w:rFonts w:ascii="Times New Roman" w:hAnsi="Times New Roman" w:cs="Times New Roman"/>
          <w:sz w:val="24"/>
          <w:szCs w:val="24"/>
          <w:lang w:val="vi-VN"/>
        </w:rPr>
        <w:t xml:space="preserve">. Thời hạn </w:t>
      </w:r>
      <w:r w:rsidRPr="00EC3E06">
        <w:rPr>
          <w:rFonts w:ascii="Times New Roman" w:hAnsi="Times New Roman" w:cs="Times New Roman"/>
          <w:b/>
          <w:color w:val="00B050"/>
          <w:sz w:val="24"/>
          <w:szCs w:val="24"/>
          <w:lang w:val="vi-VN"/>
        </w:rPr>
        <w:t>giao hàng</w:t>
      </w:r>
      <w:r w:rsidRPr="00EC3E06">
        <w:rPr>
          <w:rFonts w:ascii="Times New Roman" w:hAnsi="Times New Roman" w:cs="Times New Roman"/>
          <w:sz w:val="24"/>
          <w:szCs w:val="24"/>
          <w:lang w:val="vi-VN"/>
        </w:rPr>
        <w:t xml:space="preserve"> trong tháng </w:t>
      </w:r>
      <w:r w:rsidRPr="00EC3E06">
        <w:rPr>
          <w:rFonts w:ascii="Times New Roman" w:hAnsi="Times New Roman" w:cs="Times New Roman"/>
          <w:b/>
          <w:color w:val="00B050"/>
          <w:sz w:val="24"/>
          <w:szCs w:val="24"/>
          <w:lang w:val="vi-VN"/>
        </w:rPr>
        <w:t>12/2011</w:t>
      </w:r>
      <w:r w:rsidRPr="00EC3E06">
        <w:rPr>
          <w:rFonts w:ascii="Times New Roman" w:hAnsi="Times New Roman" w:cs="Times New Roman"/>
          <w:sz w:val="24"/>
          <w:szCs w:val="24"/>
          <w:lang w:val="vi-VN"/>
        </w:rPr>
        <w:t xml:space="preserve">. Tên </w:t>
      </w:r>
      <w:r w:rsidRPr="00FC3B3B">
        <w:rPr>
          <w:rFonts w:ascii="Times New Roman" w:hAnsi="Times New Roman" w:cs="Times New Roman"/>
          <w:b/>
          <w:color w:val="00B050"/>
          <w:sz w:val="24"/>
          <w:szCs w:val="24"/>
          <w:lang w:val="vi-VN"/>
        </w:rPr>
        <w:t>cảng đi</w:t>
      </w:r>
      <w:r w:rsidRPr="00EC3E06">
        <w:rPr>
          <w:rFonts w:ascii="Times New Roman" w:hAnsi="Times New Roman" w:cs="Times New Roman"/>
          <w:sz w:val="24"/>
          <w:szCs w:val="24"/>
          <w:lang w:val="vi-VN"/>
        </w:rPr>
        <w:t xml:space="preserve"> là </w:t>
      </w:r>
      <w:r w:rsidRPr="00FC3B3B">
        <w:rPr>
          <w:rFonts w:ascii="Times New Roman" w:hAnsi="Times New Roman" w:cs="Times New Roman"/>
          <w:b/>
          <w:color w:val="00B050"/>
          <w:sz w:val="24"/>
          <w:szCs w:val="24"/>
          <w:lang w:val="vi-VN"/>
        </w:rPr>
        <w:t>Sài Gòn</w:t>
      </w:r>
      <w:r w:rsidRPr="00EC3E06">
        <w:rPr>
          <w:rFonts w:ascii="Times New Roman" w:hAnsi="Times New Roman" w:cs="Times New Roman"/>
          <w:sz w:val="24"/>
          <w:szCs w:val="24"/>
          <w:lang w:val="vi-VN"/>
        </w:rPr>
        <w:t xml:space="preserve">, </w:t>
      </w:r>
      <w:r w:rsidRPr="00FC3B3B">
        <w:rPr>
          <w:rFonts w:ascii="Times New Roman" w:hAnsi="Times New Roman" w:cs="Times New Roman"/>
          <w:b/>
          <w:color w:val="00B050"/>
          <w:sz w:val="24"/>
          <w:szCs w:val="24"/>
          <w:lang w:val="vi-VN"/>
        </w:rPr>
        <w:t>cảng đến</w:t>
      </w:r>
      <w:r w:rsidRPr="00EC3E06">
        <w:rPr>
          <w:rFonts w:ascii="Times New Roman" w:hAnsi="Times New Roman" w:cs="Times New Roman"/>
          <w:sz w:val="24"/>
          <w:szCs w:val="24"/>
          <w:lang w:val="vi-VN"/>
        </w:rPr>
        <w:t xml:space="preserve"> là </w:t>
      </w:r>
      <w:r w:rsidRPr="00FC3B3B">
        <w:rPr>
          <w:rFonts w:ascii="Times New Roman" w:hAnsi="Times New Roman" w:cs="Times New Roman"/>
          <w:b/>
          <w:color w:val="00B050"/>
          <w:sz w:val="24"/>
          <w:szCs w:val="24"/>
          <w:lang w:val="vi-VN"/>
        </w:rPr>
        <w:t>Penang (Malaysia</w:t>
      </w:r>
      <w:r w:rsidRPr="00EC3E06">
        <w:rPr>
          <w:rFonts w:ascii="Times New Roman" w:hAnsi="Times New Roman" w:cs="Times New Roman"/>
          <w:sz w:val="24"/>
          <w:szCs w:val="24"/>
          <w:lang w:val="vi-VN"/>
        </w:rPr>
        <w:t xml:space="preserve">). </w:t>
      </w:r>
      <w:r w:rsidRPr="00FC3B3B">
        <w:rPr>
          <w:rFonts w:ascii="Times New Roman" w:hAnsi="Times New Roman" w:cs="Times New Roman"/>
          <w:b/>
          <w:color w:val="00B050"/>
          <w:sz w:val="24"/>
          <w:szCs w:val="24"/>
          <w:lang w:val="vi-VN"/>
        </w:rPr>
        <w:t>Thanh toán D/P.</w:t>
      </w:r>
    </w:p>
    <w:p w:rsidR="00EC3E06" w:rsidRPr="00EC3E06" w:rsidRDefault="00EC3E06" w:rsidP="00EC3E06">
      <w:pPr>
        <w:jc w:val="both"/>
        <w:rPr>
          <w:rFonts w:ascii="Times New Roman" w:hAnsi="Times New Roman" w:cs="Times New Roman"/>
          <w:sz w:val="24"/>
          <w:szCs w:val="24"/>
          <w:lang w:val="vi-VN"/>
        </w:rPr>
      </w:pPr>
      <w:r w:rsidRPr="00EC3E06">
        <w:rPr>
          <w:rFonts w:ascii="Times New Roman" w:hAnsi="Times New Roman" w:cs="Times New Roman"/>
          <w:sz w:val="24"/>
          <w:szCs w:val="24"/>
          <w:lang w:val="vi-VN"/>
        </w:rPr>
        <w:t>Trên cương vị là người xuất khẩu, soạn thảo các điều khoản Tên hàng, Số lượng, Chất lượng, Giá cả, Bao bì, kí mã hiệu, Giao hàng, Bảo hiểm, Thanh toán của hợp đồng trên.</w:t>
      </w:r>
    </w:p>
    <w:p w:rsidR="00EC3E06" w:rsidRPr="00EC3E06" w:rsidRDefault="00EC3E06" w:rsidP="00EC3E06">
      <w:pPr>
        <w:pStyle w:val="ListParagraph"/>
        <w:jc w:val="both"/>
        <w:rPr>
          <w:rFonts w:ascii="Times New Roman" w:hAnsi="Times New Roman" w:cs="Times New Roman"/>
          <w:b/>
          <w:sz w:val="26"/>
          <w:szCs w:val="26"/>
        </w:rPr>
      </w:pPr>
    </w:p>
    <w:p w:rsidR="00EC3E06" w:rsidRPr="007561E3" w:rsidRDefault="00EC3E06" w:rsidP="00EC3E06">
      <w:pPr>
        <w:pStyle w:val="ListParagraph"/>
        <w:numPr>
          <w:ilvl w:val="0"/>
          <w:numId w:val="2"/>
        </w:numPr>
        <w:jc w:val="both"/>
        <w:rPr>
          <w:rFonts w:ascii="Times New Roman" w:hAnsi="Times New Roman" w:cs="Times New Roman"/>
          <w:b/>
          <w:sz w:val="26"/>
          <w:szCs w:val="26"/>
        </w:rPr>
      </w:pPr>
      <w:r w:rsidRPr="007561E3">
        <w:rPr>
          <w:rFonts w:ascii="Times New Roman" w:hAnsi="Times New Roman" w:cs="Times New Roman"/>
          <w:b/>
          <w:sz w:val="28"/>
          <w:szCs w:val="26"/>
        </w:rPr>
        <w:t>Commodity:</w:t>
      </w:r>
      <w:r w:rsidRPr="007561E3">
        <w:rPr>
          <w:rFonts w:ascii="Times New Roman" w:hAnsi="Times New Roman" w:cs="Times New Roman"/>
          <w:sz w:val="28"/>
          <w:szCs w:val="26"/>
        </w:rPr>
        <w:t xml:space="preserve"> </w:t>
      </w:r>
      <w:r w:rsidRPr="007561E3">
        <w:rPr>
          <w:rFonts w:ascii="Times New Roman" w:hAnsi="Times New Roman" w:cs="Times New Roman"/>
          <w:sz w:val="26"/>
          <w:szCs w:val="26"/>
        </w:rPr>
        <w:t>Vietnam Robusta co</w:t>
      </w:r>
      <w:r w:rsidR="00C50411">
        <w:rPr>
          <w:rFonts w:ascii="Times New Roman" w:hAnsi="Times New Roman" w:cs="Times New Roman"/>
          <w:sz w:val="26"/>
          <w:szCs w:val="26"/>
        </w:rPr>
        <w:t>f</w:t>
      </w:r>
      <w:r w:rsidRPr="007561E3">
        <w:rPr>
          <w:rFonts w:ascii="Times New Roman" w:hAnsi="Times New Roman" w:cs="Times New Roman"/>
          <w:sz w:val="26"/>
          <w:szCs w:val="26"/>
        </w:rPr>
        <w:t>fee beans grade 1 crop in 2010-2011.</w:t>
      </w:r>
    </w:p>
    <w:p w:rsidR="00EC3E06" w:rsidRPr="00C50411" w:rsidRDefault="00C50411" w:rsidP="00C50411">
      <w:pPr>
        <w:pStyle w:val="ListParagraph"/>
        <w:numPr>
          <w:ilvl w:val="0"/>
          <w:numId w:val="2"/>
        </w:numPr>
        <w:spacing w:after="0"/>
        <w:rPr>
          <w:rFonts w:cstheme="minorHAnsi"/>
          <w:sz w:val="24"/>
          <w:szCs w:val="24"/>
        </w:rPr>
      </w:pPr>
      <w:r>
        <w:rPr>
          <w:rFonts w:ascii="Times New Roman" w:hAnsi="Times New Roman" w:cs="Times New Roman"/>
          <w:b/>
          <w:sz w:val="28"/>
          <w:szCs w:val="26"/>
        </w:rPr>
        <w:t>Quality</w:t>
      </w:r>
      <w:r w:rsidRPr="00C50411">
        <w:rPr>
          <w:rFonts w:ascii="Times New Roman" w:hAnsi="Times New Roman" w:cs="Times New Roman"/>
          <w:b/>
          <w:sz w:val="28"/>
          <w:szCs w:val="26"/>
        </w:rPr>
        <w:t>:</w:t>
      </w:r>
      <w:r w:rsidRPr="00C50411">
        <w:rPr>
          <w:rFonts w:ascii="Times New Roman" w:hAnsi="Times New Roman" w:cs="Times New Roman"/>
          <w:sz w:val="28"/>
          <w:szCs w:val="26"/>
        </w:rPr>
        <w:t xml:space="preserve"> </w:t>
      </w:r>
      <w:r w:rsidRPr="00D43C01">
        <w:rPr>
          <w:rFonts w:ascii="Times New Roman" w:hAnsi="Times New Roman" w:cs="Times New Roman"/>
          <w:sz w:val="26"/>
          <w:szCs w:val="26"/>
        </w:rPr>
        <w:t xml:space="preserve">As sample submitted by the seller, signed and sealed by </w:t>
      </w:r>
      <w:proofErr w:type="gramStart"/>
      <w:r w:rsidRPr="00D43C01">
        <w:rPr>
          <w:rFonts w:ascii="Times New Roman" w:hAnsi="Times New Roman" w:cs="Times New Roman"/>
          <w:sz w:val="26"/>
          <w:szCs w:val="26"/>
        </w:rPr>
        <w:t>both parties</w:t>
      </w:r>
      <w:proofErr w:type="gramEnd"/>
      <w:r w:rsidRPr="00D43C01">
        <w:rPr>
          <w:rFonts w:ascii="Times New Roman" w:hAnsi="Times New Roman" w:cs="Times New Roman"/>
          <w:sz w:val="26"/>
          <w:szCs w:val="26"/>
        </w:rPr>
        <w:t>, No 20AB, date 29</w:t>
      </w:r>
      <w:r w:rsidRPr="00D43C01">
        <w:rPr>
          <w:rFonts w:ascii="Times New Roman" w:hAnsi="Times New Roman" w:cs="Times New Roman"/>
          <w:sz w:val="26"/>
          <w:szCs w:val="26"/>
          <w:vertAlign w:val="superscript"/>
        </w:rPr>
        <w:t>th</w:t>
      </w:r>
      <w:r w:rsidRPr="00D43C01">
        <w:rPr>
          <w:rFonts w:ascii="Times New Roman" w:hAnsi="Times New Roman" w:cs="Times New Roman"/>
          <w:sz w:val="26"/>
          <w:szCs w:val="26"/>
        </w:rPr>
        <w:t xml:space="preserve"> Sep, each party keeps one. The sample is a part not separate from this contract</w:t>
      </w:r>
      <w:r w:rsidRPr="00C50411">
        <w:rPr>
          <w:rFonts w:ascii="Times New Roman" w:hAnsi="Times New Roman" w:cs="Times New Roman"/>
          <w:sz w:val="24"/>
          <w:szCs w:val="24"/>
        </w:rPr>
        <w:t>.</w:t>
      </w:r>
    </w:p>
    <w:p w:rsidR="00EC3E06" w:rsidRPr="007561E3" w:rsidRDefault="00EC3E06" w:rsidP="00EC3E06">
      <w:pPr>
        <w:pStyle w:val="ListParagraph"/>
        <w:numPr>
          <w:ilvl w:val="0"/>
          <w:numId w:val="2"/>
        </w:numPr>
        <w:jc w:val="both"/>
        <w:rPr>
          <w:rFonts w:ascii="Times New Roman" w:hAnsi="Times New Roman" w:cs="Times New Roman"/>
          <w:sz w:val="26"/>
          <w:szCs w:val="26"/>
        </w:rPr>
      </w:pPr>
      <w:r w:rsidRPr="007561E3">
        <w:rPr>
          <w:rFonts w:ascii="Times New Roman" w:hAnsi="Times New Roman" w:cs="Times New Roman"/>
          <w:b/>
          <w:sz w:val="28"/>
          <w:szCs w:val="26"/>
        </w:rPr>
        <w:t>Quantity</w:t>
      </w:r>
      <w:r w:rsidRPr="007561E3">
        <w:rPr>
          <w:rFonts w:ascii="Times New Roman" w:hAnsi="Times New Roman" w:cs="Times New Roman"/>
          <w:b/>
          <w:sz w:val="26"/>
          <w:szCs w:val="26"/>
        </w:rPr>
        <w:t>:</w:t>
      </w:r>
      <w:r w:rsidRPr="007561E3">
        <w:rPr>
          <w:rFonts w:ascii="Times New Roman" w:hAnsi="Times New Roman" w:cs="Times New Roman"/>
          <w:sz w:val="26"/>
          <w:szCs w:val="26"/>
        </w:rPr>
        <w:t xml:space="preserve">  90 MTS ± 1 % ( at the seller’s option)</w:t>
      </w:r>
    </w:p>
    <w:p w:rsidR="00EC3E06" w:rsidRPr="007561E3" w:rsidRDefault="00EC3E06" w:rsidP="00EC3E06">
      <w:pPr>
        <w:pStyle w:val="ListParagraph"/>
        <w:numPr>
          <w:ilvl w:val="0"/>
          <w:numId w:val="2"/>
        </w:numPr>
        <w:jc w:val="both"/>
        <w:rPr>
          <w:rFonts w:ascii="Times New Roman" w:hAnsi="Times New Roman" w:cs="Times New Roman"/>
          <w:b/>
          <w:sz w:val="28"/>
          <w:szCs w:val="26"/>
        </w:rPr>
      </w:pPr>
      <w:r w:rsidRPr="007561E3">
        <w:rPr>
          <w:rFonts w:ascii="Times New Roman" w:hAnsi="Times New Roman" w:cs="Times New Roman"/>
          <w:b/>
          <w:sz w:val="28"/>
          <w:szCs w:val="26"/>
        </w:rPr>
        <w:t xml:space="preserve">Price: </w:t>
      </w:r>
    </w:p>
    <w:p w:rsidR="00EC3E06" w:rsidRPr="007561E3" w:rsidRDefault="00EC3E06" w:rsidP="00EC3E06">
      <w:pPr>
        <w:pStyle w:val="ListParagraph"/>
        <w:numPr>
          <w:ilvl w:val="0"/>
          <w:numId w:val="1"/>
        </w:numPr>
        <w:jc w:val="both"/>
        <w:rPr>
          <w:rFonts w:ascii="Times New Roman" w:hAnsi="Times New Roman" w:cs="Times New Roman"/>
          <w:sz w:val="26"/>
          <w:szCs w:val="26"/>
        </w:rPr>
      </w:pPr>
      <w:r w:rsidRPr="007561E3">
        <w:rPr>
          <w:rFonts w:ascii="Times New Roman" w:hAnsi="Times New Roman" w:cs="Times New Roman"/>
          <w:sz w:val="26"/>
          <w:szCs w:val="26"/>
        </w:rPr>
        <w:t xml:space="preserve">Unit price: USD 1780/MTS. CIF Penang port (Malaysia), </w:t>
      </w:r>
      <w:proofErr w:type="spellStart"/>
      <w:r w:rsidRPr="007561E3">
        <w:rPr>
          <w:rFonts w:ascii="Times New Roman" w:hAnsi="Times New Roman" w:cs="Times New Roman"/>
          <w:sz w:val="26"/>
          <w:szCs w:val="26"/>
        </w:rPr>
        <w:t>Incoterm</w:t>
      </w:r>
      <w:r w:rsidR="00C50411">
        <w:rPr>
          <w:rFonts w:ascii="Times New Roman" w:hAnsi="Times New Roman" w:cs="Times New Roman"/>
          <w:sz w:val="26"/>
          <w:szCs w:val="26"/>
        </w:rPr>
        <w:t>s</w:t>
      </w:r>
      <w:proofErr w:type="spellEnd"/>
      <w:r w:rsidRPr="007561E3">
        <w:rPr>
          <w:rFonts w:ascii="Times New Roman" w:hAnsi="Times New Roman" w:cs="Times New Roman"/>
          <w:sz w:val="26"/>
          <w:szCs w:val="26"/>
        </w:rPr>
        <w:t xml:space="preserve"> ® 2010.</w:t>
      </w:r>
    </w:p>
    <w:p w:rsidR="00EC3E06" w:rsidRPr="007561E3" w:rsidRDefault="00EC3E06" w:rsidP="00EC3E06">
      <w:pPr>
        <w:pStyle w:val="ListParagraph"/>
        <w:numPr>
          <w:ilvl w:val="0"/>
          <w:numId w:val="1"/>
        </w:numPr>
        <w:jc w:val="both"/>
        <w:rPr>
          <w:rFonts w:ascii="Times New Roman" w:hAnsi="Times New Roman" w:cs="Times New Roman"/>
          <w:sz w:val="26"/>
          <w:szCs w:val="26"/>
        </w:rPr>
      </w:pPr>
      <w:r w:rsidRPr="007561E3">
        <w:rPr>
          <w:rFonts w:ascii="Times New Roman" w:hAnsi="Times New Roman" w:cs="Times New Roman"/>
          <w:sz w:val="26"/>
          <w:szCs w:val="26"/>
        </w:rPr>
        <w:t>Total amount: USD 160,200 ± 1 %.</w:t>
      </w:r>
    </w:p>
    <w:p w:rsidR="00EC3E06" w:rsidRPr="007561E3" w:rsidRDefault="00C50411" w:rsidP="00EC3E06">
      <w:pPr>
        <w:pStyle w:val="ListParagraph"/>
        <w:jc w:val="both"/>
        <w:rPr>
          <w:rFonts w:ascii="Times New Roman" w:hAnsi="Times New Roman" w:cs="Times New Roman"/>
          <w:sz w:val="26"/>
          <w:szCs w:val="26"/>
        </w:rPr>
      </w:pPr>
      <w:r>
        <w:rPr>
          <w:rFonts w:ascii="Times New Roman" w:hAnsi="Times New Roman" w:cs="Times New Roman"/>
          <w:sz w:val="26"/>
          <w:szCs w:val="26"/>
        </w:rPr>
        <w:t>Say: One hundred sixty thou</w:t>
      </w:r>
      <w:r w:rsidR="00EC3E06" w:rsidRPr="007561E3">
        <w:rPr>
          <w:rFonts w:ascii="Times New Roman" w:hAnsi="Times New Roman" w:cs="Times New Roman"/>
          <w:sz w:val="26"/>
          <w:szCs w:val="26"/>
        </w:rPr>
        <w:t>sand and two hundred United States Dollars only.</w:t>
      </w:r>
    </w:p>
    <w:p w:rsidR="00EC3E06" w:rsidRPr="007561E3" w:rsidRDefault="00EC3E06" w:rsidP="00EC3E06">
      <w:pPr>
        <w:pStyle w:val="ListParagraph"/>
        <w:numPr>
          <w:ilvl w:val="0"/>
          <w:numId w:val="2"/>
        </w:numPr>
        <w:jc w:val="both"/>
        <w:rPr>
          <w:rFonts w:ascii="Times New Roman" w:hAnsi="Times New Roman" w:cs="Times New Roman"/>
          <w:sz w:val="26"/>
          <w:szCs w:val="26"/>
        </w:rPr>
      </w:pPr>
      <w:r w:rsidRPr="007561E3">
        <w:rPr>
          <w:rFonts w:ascii="Times New Roman" w:hAnsi="Times New Roman" w:cs="Times New Roman"/>
          <w:b/>
          <w:sz w:val="28"/>
          <w:szCs w:val="26"/>
        </w:rPr>
        <w:t>Packing</w:t>
      </w:r>
      <w:r w:rsidRPr="007561E3">
        <w:rPr>
          <w:rFonts w:ascii="Times New Roman" w:hAnsi="Times New Roman" w:cs="Times New Roman"/>
          <w:b/>
          <w:sz w:val="26"/>
          <w:szCs w:val="26"/>
        </w:rPr>
        <w:t>:</w:t>
      </w:r>
      <w:r w:rsidRPr="007561E3">
        <w:rPr>
          <w:rFonts w:ascii="Times New Roman" w:hAnsi="Times New Roman" w:cs="Times New Roman"/>
          <w:sz w:val="26"/>
          <w:szCs w:val="26"/>
        </w:rPr>
        <w:t xml:space="preserve"> In strongly sewn </w:t>
      </w:r>
      <w:r w:rsidR="00C50411">
        <w:rPr>
          <w:rFonts w:ascii="Times New Roman" w:hAnsi="Times New Roman" w:cs="Times New Roman"/>
          <w:sz w:val="26"/>
          <w:szCs w:val="26"/>
        </w:rPr>
        <w:t xml:space="preserve">new single </w:t>
      </w:r>
      <w:proofErr w:type="spellStart"/>
      <w:r w:rsidR="00C50411">
        <w:rPr>
          <w:rFonts w:ascii="Times New Roman" w:hAnsi="Times New Roman" w:cs="Times New Roman"/>
          <w:sz w:val="26"/>
          <w:szCs w:val="26"/>
        </w:rPr>
        <w:t>juit</w:t>
      </w:r>
      <w:proofErr w:type="spellEnd"/>
      <w:r w:rsidR="00C50411">
        <w:rPr>
          <w:rFonts w:ascii="Times New Roman" w:hAnsi="Times New Roman" w:cs="Times New Roman"/>
          <w:sz w:val="26"/>
          <w:szCs w:val="26"/>
        </w:rPr>
        <w:t xml:space="preserve"> </w:t>
      </w:r>
      <w:r w:rsidRPr="007561E3">
        <w:rPr>
          <w:rFonts w:ascii="Times New Roman" w:hAnsi="Times New Roman" w:cs="Times New Roman"/>
          <w:sz w:val="26"/>
          <w:szCs w:val="26"/>
        </w:rPr>
        <w:t xml:space="preserve">bags of 60 </w:t>
      </w:r>
      <w:proofErr w:type="spellStart"/>
      <w:r w:rsidRPr="007561E3">
        <w:rPr>
          <w:rFonts w:ascii="Times New Roman" w:hAnsi="Times New Roman" w:cs="Times New Roman"/>
          <w:sz w:val="26"/>
          <w:szCs w:val="26"/>
        </w:rPr>
        <w:t>kgs</w:t>
      </w:r>
      <w:proofErr w:type="spellEnd"/>
      <w:r w:rsidRPr="007561E3">
        <w:rPr>
          <w:rFonts w:ascii="Times New Roman" w:hAnsi="Times New Roman" w:cs="Times New Roman"/>
          <w:sz w:val="26"/>
          <w:szCs w:val="26"/>
        </w:rPr>
        <w:t xml:space="preserve"> net with</w:t>
      </w:r>
      <w:r>
        <w:rPr>
          <w:rFonts w:ascii="Times New Roman" w:hAnsi="Times New Roman" w:cs="Times New Roman"/>
          <w:sz w:val="26"/>
          <w:szCs w:val="26"/>
        </w:rPr>
        <w:t xml:space="preserve"> </w:t>
      </w:r>
      <w:r w:rsidRPr="007561E3">
        <w:rPr>
          <w:rFonts w:ascii="Times New Roman" w:hAnsi="Times New Roman" w:cs="Times New Roman"/>
          <w:sz w:val="26"/>
          <w:szCs w:val="26"/>
        </w:rPr>
        <w:t>tare weight of 700g each shipment in 5 CTNS × 20’ of 300 bags (FCL).</w:t>
      </w:r>
    </w:p>
    <w:p w:rsidR="00FC3B3B" w:rsidRDefault="00EC3E06" w:rsidP="00FC3B3B">
      <w:pPr>
        <w:pStyle w:val="ListParagraph"/>
        <w:jc w:val="both"/>
        <w:rPr>
          <w:rFonts w:ascii="Times New Roman" w:hAnsi="Times New Roman" w:cs="Times New Roman"/>
          <w:sz w:val="26"/>
          <w:szCs w:val="26"/>
          <w:lang w:val="vi-VN"/>
        </w:rPr>
      </w:pPr>
      <w:r w:rsidRPr="007561E3">
        <w:rPr>
          <w:rFonts w:ascii="Times New Roman" w:hAnsi="Times New Roman" w:cs="Times New Roman"/>
          <w:sz w:val="26"/>
          <w:szCs w:val="26"/>
        </w:rPr>
        <w:t>Shipping mark:</w:t>
      </w:r>
    </w:p>
    <w:p w:rsidR="00FC3B3B" w:rsidRDefault="00EC3E06" w:rsidP="00FC3B3B">
      <w:pPr>
        <w:pStyle w:val="ListParagraph"/>
        <w:tabs>
          <w:tab w:val="left" w:pos="2880"/>
        </w:tabs>
        <w:jc w:val="both"/>
        <w:rPr>
          <w:rFonts w:ascii="Times New Roman" w:hAnsi="Times New Roman" w:cs="Times New Roman"/>
          <w:sz w:val="26"/>
          <w:szCs w:val="26"/>
          <w:lang w:val="vi-VN"/>
        </w:rPr>
      </w:pPr>
      <w:r w:rsidRPr="00EA61A0">
        <w:rPr>
          <w:rFonts w:ascii="Times New Roman" w:hAnsi="Times New Roman" w:cs="Times New Roman"/>
          <w:sz w:val="26"/>
          <w:szCs w:val="26"/>
        </w:rPr>
        <w:t xml:space="preserve"> </w:t>
      </w:r>
      <w:r w:rsidR="00FC3B3B">
        <w:rPr>
          <w:rFonts w:ascii="Times New Roman" w:hAnsi="Times New Roman" w:cs="Times New Roman"/>
          <w:sz w:val="26"/>
          <w:szCs w:val="26"/>
          <w:lang w:val="vi-VN"/>
        </w:rPr>
        <w:tab/>
      </w:r>
      <w:r w:rsidRPr="00EA61A0">
        <w:rPr>
          <w:rFonts w:ascii="Times New Roman" w:hAnsi="Times New Roman" w:cs="Times New Roman"/>
          <w:sz w:val="26"/>
          <w:szCs w:val="26"/>
        </w:rPr>
        <w:t>Robusta coff</w:t>
      </w:r>
      <w:r w:rsidR="00C50411">
        <w:rPr>
          <w:rFonts w:ascii="Times New Roman" w:hAnsi="Times New Roman" w:cs="Times New Roman"/>
          <w:sz w:val="26"/>
          <w:szCs w:val="26"/>
        </w:rPr>
        <w:t>e</w:t>
      </w:r>
      <w:r w:rsidRPr="00EA61A0">
        <w:rPr>
          <w:rFonts w:ascii="Times New Roman" w:hAnsi="Times New Roman" w:cs="Times New Roman"/>
          <w:sz w:val="26"/>
          <w:szCs w:val="26"/>
        </w:rPr>
        <w:t>e beans.</w:t>
      </w:r>
    </w:p>
    <w:p w:rsidR="00FC3B3B" w:rsidRDefault="00EC3E06" w:rsidP="00FC3B3B">
      <w:pPr>
        <w:pStyle w:val="ListParagraph"/>
        <w:ind w:left="2160" w:firstLine="720"/>
        <w:jc w:val="both"/>
        <w:rPr>
          <w:rFonts w:ascii="Times New Roman" w:hAnsi="Times New Roman" w:cs="Times New Roman"/>
          <w:sz w:val="26"/>
          <w:szCs w:val="26"/>
          <w:lang w:val="vi-VN"/>
        </w:rPr>
      </w:pPr>
      <w:r w:rsidRPr="00FC3B3B">
        <w:rPr>
          <w:rFonts w:ascii="Times New Roman" w:hAnsi="Times New Roman" w:cs="Times New Roman"/>
          <w:sz w:val="26"/>
          <w:szCs w:val="26"/>
        </w:rPr>
        <w:t>Made in Vie</w:t>
      </w:r>
      <w:r w:rsidR="00C50411">
        <w:rPr>
          <w:rFonts w:ascii="Times New Roman" w:hAnsi="Times New Roman" w:cs="Times New Roman"/>
          <w:sz w:val="26"/>
          <w:szCs w:val="26"/>
        </w:rPr>
        <w:t>t</w:t>
      </w:r>
      <w:r w:rsidRPr="00FC3B3B">
        <w:rPr>
          <w:rFonts w:ascii="Times New Roman" w:hAnsi="Times New Roman" w:cs="Times New Roman"/>
          <w:sz w:val="26"/>
          <w:szCs w:val="26"/>
        </w:rPr>
        <w:t>nam</w:t>
      </w:r>
    </w:p>
    <w:p w:rsidR="00EC3E06" w:rsidRPr="00FC3B3B" w:rsidRDefault="00EC3E06" w:rsidP="00FC3B3B">
      <w:pPr>
        <w:pStyle w:val="ListParagraph"/>
        <w:ind w:left="2160" w:firstLine="720"/>
        <w:jc w:val="both"/>
        <w:rPr>
          <w:rFonts w:ascii="Times New Roman" w:hAnsi="Times New Roman" w:cs="Times New Roman"/>
          <w:sz w:val="26"/>
          <w:szCs w:val="26"/>
        </w:rPr>
      </w:pPr>
      <w:r w:rsidRPr="00FC3B3B">
        <w:rPr>
          <w:rFonts w:ascii="Times New Roman" w:hAnsi="Times New Roman" w:cs="Times New Roman"/>
          <w:sz w:val="26"/>
          <w:szCs w:val="26"/>
        </w:rPr>
        <w:t xml:space="preserve">Net weight: 60 </w:t>
      </w:r>
      <w:proofErr w:type="spellStart"/>
      <w:r w:rsidRPr="00FC3B3B">
        <w:rPr>
          <w:rFonts w:ascii="Times New Roman" w:hAnsi="Times New Roman" w:cs="Times New Roman"/>
          <w:sz w:val="26"/>
          <w:szCs w:val="26"/>
        </w:rPr>
        <w:t>kgs</w:t>
      </w:r>
      <w:proofErr w:type="spellEnd"/>
    </w:p>
    <w:p w:rsidR="00EC3E06" w:rsidRPr="007561E3" w:rsidRDefault="00EC3E06" w:rsidP="00FC3B3B">
      <w:pPr>
        <w:pStyle w:val="ListParagraph"/>
        <w:ind w:left="2250" w:firstLine="630"/>
        <w:jc w:val="both"/>
        <w:rPr>
          <w:rFonts w:ascii="Times New Roman" w:hAnsi="Times New Roman" w:cs="Times New Roman"/>
          <w:sz w:val="26"/>
          <w:szCs w:val="26"/>
        </w:rPr>
      </w:pPr>
      <w:r w:rsidRPr="007561E3">
        <w:rPr>
          <w:rFonts w:ascii="Times New Roman" w:hAnsi="Times New Roman" w:cs="Times New Roman"/>
          <w:sz w:val="26"/>
          <w:szCs w:val="26"/>
        </w:rPr>
        <w:t xml:space="preserve">Gross weight: 60,700 </w:t>
      </w:r>
      <w:proofErr w:type="spellStart"/>
      <w:r w:rsidRPr="007561E3">
        <w:rPr>
          <w:rFonts w:ascii="Times New Roman" w:hAnsi="Times New Roman" w:cs="Times New Roman"/>
          <w:sz w:val="26"/>
          <w:szCs w:val="26"/>
        </w:rPr>
        <w:t>kgs</w:t>
      </w:r>
      <w:proofErr w:type="spellEnd"/>
    </w:p>
    <w:p w:rsidR="00EC3E06" w:rsidRPr="007561E3" w:rsidRDefault="00EC3E06" w:rsidP="00FC3B3B">
      <w:pPr>
        <w:pStyle w:val="ListParagraph"/>
        <w:ind w:left="2250" w:firstLine="630"/>
        <w:jc w:val="both"/>
        <w:rPr>
          <w:rFonts w:ascii="Times New Roman" w:hAnsi="Times New Roman" w:cs="Times New Roman"/>
          <w:sz w:val="26"/>
          <w:szCs w:val="26"/>
        </w:rPr>
      </w:pPr>
      <w:r w:rsidRPr="007561E3">
        <w:rPr>
          <w:rFonts w:ascii="Times New Roman" w:hAnsi="Times New Roman" w:cs="Times New Roman"/>
          <w:sz w:val="26"/>
          <w:szCs w:val="26"/>
        </w:rPr>
        <w:t>USE NO HOOKS</w:t>
      </w:r>
    </w:p>
    <w:p w:rsidR="00EC3E06" w:rsidRPr="007561E3" w:rsidRDefault="00EC3E06" w:rsidP="00FC3B3B">
      <w:pPr>
        <w:pStyle w:val="ListParagraph"/>
        <w:ind w:left="2160" w:firstLine="720"/>
        <w:jc w:val="both"/>
        <w:rPr>
          <w:rFonts w:ascii="Times New Roman" w:hAnsi="Times New Roman" w:cs="Times New Roman"/>
          <w:sz w:val="26"/>
          <w:szCs w:val="26"/>
        </w:rPr>
      </w:pPr>
      <w:r w:rsidRPr="007561E3">
        <w:rPr>
          <w:rFonts w:ascii="Times New Roman" w:hAnsi="Times New Roman" w:cs="Times New Roman"/>
          <w:sz w:val="26"/>
          <w:szCs w:val="26"/>
        </w:rPr>
        <w:t>One side printed in green color</w:t>
      </w:r>
    </w:p>
    <w:p w:rsidR="00EC3E06" w:rsidRPr="007561E3" w:rsidRDefault="00EC3E06" w:rsidP="00EC3E06">
      <w:pPr>
        <w:pStyle w:val="ListParagraph"/>
        <w:numPr>
          <w:ilvl w:val="0"/>
          <w:numId w:val="2"/>
        </w:numPr>
        <w:jc w:val="both"/>
        <w:rPr>
          <w:rFonts w:ascii="Times New Roman" w:hAnsi="Times New Roman" w:cs="Times New Roman"/>
          <w:b/>
          <w:sz w:val="28"/>
          <w:szCs w:val="26"/>
        </w:rPr>
      </w:pPr>
      <w:r w:rsidRPr="007561E3">
        <w:rPr>
          <w:rFonts w:ascii="Times New Roman" w:hAnsi="Times New Roman" w:cs="Times New Roman"/>
          <w:b/>
          <w:sz w:val="28"/>
          <w:szCs w:val="26"/>
        </w:rPr>
        <w:t>Shipment:</w:t>
      </w:r>
    </w:p>
    <w:p w:rsidR="00EC3E06" w:rsidRPr="00891398" w:rsidRDefault="00FC3B3B" w:rsidP="00FC3B3B">
      <w:pPr>
        <w:pStyle w:val="ListParagraph"/>
        <w:numPr>
          <w:ilvl w:val="0"/>
          <w:numId w:val="1"/>
        </w:numPr>
        <w:tabs>
          <w:tab w:val="left" w:pos="3240"/>
          <w:tab w:val="left" w:pos="3870"/>
        </w:tabs>
        <w:jc w:val="both"/>
        <w:rPr>
          <w:rFonts w:ascii="Times New Roman" w:hAnsi="Times New Roman" w:cs="Times New Roman"/>
          <w:sz w:val="26"/>
          <w:szCs w:val="26"/>
        </w:rPr>
      </w:pPr>
      <w:r>
        <w:rPr>
          <w:rFonts w:ascii="Times New Roman" w:hAnsi="Times New Roman" w:cs="Times New Roman"/>
          <w:sz w:val="26"/>
          <w:szCs w:val="26"/>
        </w:rPr>
        <w:t>Time of shipment</w:t>
      </w:r>
      <w:r>
        <w:rPr>
          <w:rFonts w:ascii="Times New Roman" w:hAnsi="Times New Roman" w:cs="Times New Roman"/>
          <w:sz w:val="26"/>
          <w:szCs w:val="26"/>
          <w:lang w:val="vi-VN"/>
        </w:rPr>
        <w:t>:</w:t>
      </w:r>
      <w:r>
        <w:rPr>
          <w:rFonts w:ascii="Times New Roman" w:hAnsi="Times New Roman" w:cs="Times New Roman"/>
          <w:sz w:val="26"/>
          <w:szCs w:val="26"/>
          <w:lang w:val="vi-VN"/>
        </w:rPr>
        <w:tab/>
      </w:r>
      <w:r w:rsidR="00EC3E06" w:rsidRPr="007561E3">
        <w:rPr>
          <w:rFonts w:ascii="Times New Roman" w:hAnsi="Times New Roman" w:cs="Times New Roman"/>
          <w:sz w:val="26"/>
          <w:szCs w:val="26"/>
        </w:rPr>
        <w:t>In December, 2011.</w:t>
      </w:r>
    </w:p>
    <w:p w:rsidR="00EC3E06" w:rsidRDefault="00FC3B3B" w:rsidP="00FC3B3B">
      <w:pPr>
        <w:pStyle w:val="ListParagraph"/>
        <w:numPr>
          <w:ilvl w:val="0"/>
          <w:numId w:val="1"/>
        </w:numPr>
        <w:tabs>
          <w:tab w:val="left" w:pos="3240"/>
        </w:tabs>
        <w:jc w:val="both"/>
        <w:rPr>
          <w:rFonts w:ascii="Times New Roman" w:hAnsi="Times New Roman" w:cs="Times New Roman"/>
          <w:sz w:val="26"/>
          <w:szCs w:val="26"/>
        </w:rPr>
      </w:pPr>
      <w:r>
        <w:rPr>
          <w:rFonts w:ascii="Times New Roman" w:hAnsi="Times New Roman" w:cs="Times New Roman"/>
          <w:sz w:val="26"/>
          <w:szCs w:val="26"/>
        </w:rPr>
        <w:t>Port of loading</w:t>
      </w:r>
      <w:r>
        <w:rPr>
          <w:rFonts w:ascii="Times New Roman" w:hAnsi="Times New Roman" w:cs="Times New Roman"/>
          <w:sz w:val="26"/>
          <w:szCs w:val="26"/>
          <w:lang w:val="vi-VN"/>
        </w:rPr>
        <w:t>:</w:t>
      </w:r>
      <w:r>
        <w:rPr>
          <w:rFonts w:ascii="Times New Roman" w:hAnsi="Times New Roman" w:cs="Times New Roman"/>
          <w:sz w:val="26"/>
          <w:szCs w:val="26"/>
          <w:lang w:val="vi-VN"/>
        </w:rPr>
        <w:tab/>
      </w:r>
      <w:r w:rsidR="00EC3E06" w:rsidRPr="007561E3">
        <w:rPr>
          <w:rFonts w:ascii="Times New Roman" w:hAnsi="Times New Roman" w:cs="Times New Roman"/>
          <w:sz w:val="26"/>
          <w:szCs w:val="26"/>
        </w:rPr>
        <w:t>Saigon port ( Vietnam)</w:t>
      </w:r>
    </w:p>
    <w:p w:rsidR="00EC3E06" w:rsidRPr="007561E3" w:rsidRDefault="00EC3E06" w:rsidP="00FC3B3B">
      <w:pPr>
        <w:pStyle w:val="ListParagraph"/>
        <w:numPr>
          <w:ilvl w:val="0"/>
          <w:numId w:val="1"/>
        </w:numPr>
        <w:tabs>
          <w:tab w:val="left" w:pos="3240"/>
        </w:tabs>
        <w:jc w:val="both"/>
        <w:rPr>
          <w:rFonts w:ascii="Times New Roman" w:hAnsi="Times New Roman" w:cs="Times New Roman"/>
          <w:sz w:val="26"/>
          <w:szCs w:val="26"/>
        </w:rPr>
      </w:pPr>
      <w:r w:rsidRPr="00EA61A0">
        <w:rPr>
          <w:rFonts w:ascii="Times New Roman" w:hAnsi="Times New Roman" w:cs="Times New Roman"/>
          <w:sz w:val="26"/>
          <w:szCs w:val="26"/>
        </w:rPr>
        <w:t xml:space="preserve"> </w:t>
      </w:r>
      <w:r w:rsidRPr="007561E3">
        <w:rPr>
          <w:rFonts w:ascii="Times New Roman" w:hAnsi="Times New Roman" w:cs="Times New Roman"/>
          <w:sz w:val="26"/>
          <w:szCs w:val="26"/>
        </w:rPr>
        <w:t xml:space="preserve">Port of discharging: </w:t>
      </w:r>
      <w:r w:rsidR="00FC3B3B">
        <w:rPr>
          <w:rFonts w:ascii="Times New Roman" w:hAnsi="Times New Roman" w:cs="Times New Roman"/>
          <w:sz w:val="26"/>
          <w:szCs w:val="26"/>
          <w:lang w:val="vi-VN"/>
        </w:rPr>
        <w:tab/>
      </w:r>
      <w:r w:rsidRPr="007561E3">
        <w:rPr>
          <w:rFonts w:ascii="Times New Roman" w:hAnsi="Times New Roman" w:cs="Times New Roman"/>
          <w:sz w:val="26"/>
          <w:szCs w:val="26"/>
        </w:rPr>
        <w:t>Penang port ( Malaysia)</w:t>
      </w:r>
    </w:p>
    <w:p w:rsidR="00EC3E06" w:rsidRPr="007561E3" w:rsidRDefault="00EC3E06" w:rsidP="00FC3B3B">
      <w:pPr>
        <w:pStyle w:val="ListParagraph"/>
        <w:numPr>
          <w:ilvl w:val="0"/>
          <w:numId w:val="1"/>
        </w:numPr>
        <w:tabs>
          <w:tab w:val="left" w:pos="3240"/>
        </w:tabs>
        <w:jc w:val="both"/>
        <w:rPr>
          <w:rFonts w:ascii="Times New Roman" w:hAnsi="Times New Roman" w:cs="Times New Roman"/>
          <w:sz w:val="26"/>
          <w:szCs w:val="26"/>
        </w:rPr>
      </w:pPr>
      <w:r w:rsidRPr="007561E3">
        <w:rPr>
          <w:rFonts w:ascii="Times New Roman" w:hAnsi="Times New Roman" w:cs="Times New Roman"/>
          <w:sz w:val="26"/>
          <w:szCs w:val="26"/>
        </w:rPr>
        <w:t xml:space="preserve">Partial shipment: </w:t>
      </w:r>
      <w:r w:rsidR="00FC3B3B">
        <w:rPr>
          <w:rFonts w:ascii="Times New Roman" w:hAnsi="Times New Roman" w:cs="Times New Roman"/>
          <w:sz w:val="26"/>
          <w:szCs w:val="26"/>
          <w:lang w:val="vi-VN"/>
        </w:rPr>
        <w:tab/>
      </w:r>
      <w:r w:rsidRPr="007561E3">
        <w:rPr>
          <w:rFonts w:ascii="Times New Roman" w:hAnsi="Times New Roman" w:cs="Times New Roman"/>
          <w:sz w:val="26"/>
          <w:szCs w:val="26"/>
        </w:rPr>
        <w:t>not allowed.</w:t>
      </w:r>
    </w:p>
    <w:p w:rsidR="00EC3E06" w:rsidRPr="007561E3" w:rsidRDefault="00EC3E06" w:rsidP="00FC3B3B">
      <w:pPr>
        <w:pStyle w:val="ListParagraph"/>
        <w:numPr>
          <w:ilvl w:val="0"/>
          <w:numId w:val="1"/>
        </w:numPr>
        <w:tabs>
          <w:tab w:val="left" w:pos="3240"/>
        </w:tabs>
        <w:jc w:val="both"/>
        <w:rPr>
          <w:rFonts w:ascii="Times New Roman" w:hAnsi="Times New Roman" w:cs="Times New Roman"/>
          <w:sz w:val="26"/>
          <w:szCs w:val="26"/>
        </w:rPr>
      </w:pPr>
      <w:proofErr w:type="spellStart"/>
      <w:r w:rsidRPr="007561E3">
        <w:rPr>
          <w:rFonts w:ascii="Times New Roman" w:hAnsi="Times New Roman" w:cs="Times New Roman"/>
          <w:sz w:val="26"/>
          <w:szCs w:val="26"/>
        </w:rPr>
        <w:t>Transhipment</w:t>
      </w:r>
      <w:proofErr w:type="spellEnd"/>
      <w:r w:rsidRPr="007561E3">
        <w:rPr>
          <w:rFonts w:ascii="Times New Roman" w:hAnsi="Times New Roman" w:cs="Times New Roman"/>
          <w:sz w:val="26"/>
          <w:szCs w:val="26"/>
        </w:rPr>
        <w:t>:</w:t>
      </w:r>
      <w:r w:rsidR="00FC3B3B">
        <w:rPr>
          <w:rFonts w:ascii="Times New Roman" w:hAnsi="Times New Roman" w:cs="Times New Roman"/>
          <w:sz w:val="26"/>
          <w:szCs w:val="26"/>
          <w:lang w:val="vi-VN"/>
        </w:rPr>
        <w:tab/>
      </w:r>
      <w:r w:rsidRPr="007561E3">
        <w:rPr>
          <w:rFonts w:ascii="Times New Roman" w:hAnsi="Times New Roman" w:cs="Times New Roman"/>
          <w:sz w:val="26"/>
          <w:szCs w:val="26"/>
        </w:rPr>
        <w:t>not allowed.</w:t>
      </w:r>
    </w:p>
    <w:p w:rsidR="00EC3E06" w:rsidRPr="007561E3" w:rsidRDefault="00FC3B3B" w:rsidP="00FC3B3B">
      <w:pPr>
        <w:pStyle w:val="ListParagraph"/>
        <w:numPr>
          <w:ilvl w:val="0"/>
          <w:numId w:val="1"/>
        </w:numPr>
        <w:tabs>
          <w:tab w:val="left" w:pos="3060"/>
          <w:tab w:val="left" w:pos="3240"/>
        </w:tabs>
        <w:jc w:val="both"/>
        <w:rPr>
          <w:rFonts w:ascii="Times New Roman" w:hAnsi="Times New Roman" w:cs="Times New Roman"/>
          <w:sz w:val="26"/>
          <w:szCs w:val="26"/>
        </w:rPr>
      </w:pPr>
      <w:r>
        <w:rPr>
          <w:rFonts w:ascii="Times New Roman" w:hAnsi="Times New Roman" w:cs="Times New Roman"/>
          <w:sz w:val="26"/>
          <w:szCs w:val="26"/>
        </w:rPr>
        <w:t>Inspection:</w:t>
      </w:r>
      <w:r>
        <w:rPr>
          <w:rFonts w:ascii="Times New Roman" w:hAnsi="Times New Roman" w:cs="Times New Roman"/>
          <w:sz w:val="26"/>
          <w:szCs w:val="26"/>
          <w:lang w:val="vi-VN"/>
        </w:rPr>
        <w:t xml:space="preserve"> </w:t>
      </w:r>
      <w:r w:rsidR="00EC3E06" w:rsidRPr="007561E3">
        <w:rPr>
          <w:rFonts w:ascii="Times New Roman" w:hAnsi="Times New Roman" w:cs="Times New Roman"/>
          <w:sz w:val="26"/>
          <w:szCs w:val="26"/>
        </w:rPr>
        <w:t xml:space="preserve">Shipped weight and quality at the load port by </w:t>
      </w:r>
      <w:proofErr w:type="spellStart"/>
      <w:r w:rsidR="00EC3E06" w:rsidRPr="007561E3">
        <w:rPr>
          <w:rFonts w:ascii="Times New Roman" w:hAnsi="Times New Roman" w:cs="Times New Roman"/>
          <w:sz w:val="26"/>
          <w:szCs w:val="26"/>
        </w:rPr>
        <w:t>Cafecontrol</w:t>
      </w:r>
      <w:proofErr w:type="spellEnd"/>
      <w:r w:rsidR="00EC3E06" w:rsidRPr="007561E3">
        <w:rPr>
          <w:rFonts w:ascii="Times New Roman" w:hAnsi="Times New Roman" w:cs="Times New Roman"/>
          <w:sz w:val="26"/>
          <w:szCs w:val="26"/>
        </w:rPr>
        <w:t xml:space="preserve"> to be final.</w:t>
      </w:r>
    </w:p>
    <w:p w:rsidR="00EC3E06" w:rsidRPr="007561E3" w:rsidRDefault="00EC3E06" w:rsidP="00EC3E06">
      <w:pPr>
        <w:pStyle w:val="ListParagraph"/>
        <w:numPr>
          <w:ilvl w:val="0"/>
          <w:numId w:val="1"/>
        </w:numPr>
        <w:jc w:val="both"/>
        <w:rPr>
          <w:rFonts w:ascii="Times New Roman" w:hAnsi="Times New Roman" w:cs="Times New Roman"/>
          <w:sz w:val="26"/>
          <w:szCs w:val="26"/>
        </w:rPr>
      </w:pPr>
      <w:r w:rsidRPr="007561E3">
        <w:rPr>
          <w:rFonts w:ascii="Times New Roman" w:hAnsi="Times New Roman" w:cs="Times New Roman"/>
          <w:sz w:val="26"/>
          <w:szCs w:val="26"/>
        </w:rPr>
        <w:t>Notice of shipment:</w:t>
      </w:r>
    </w:p>
    <w:p w:rsidR="00FC3B3B" w:rsidRDefault="00EC3E06" w:rsidP="00FC3B3B">
      <w:pPr>
        <w:pStyle w:val="ListParagraph"/>
        <w:jc w:val="both"/>
        <w:rPr>
          <w:rFonts w:ascii="Times New Roman" w:hAnsi="Times New Roman" w:cs="Times New Roman"/>
          <w:sz w:val="26"/>
          <w:szCs w:val="26"/>
          <w:lang w:val="vi-VN"/>
        </w:rPr>
      </w:pPr>
      <w:r w:rsidRPr="007561E3">
        <w:rPr>
          <w:rFonts w:ascii="Times New Roman" w:hAnsi="Times New Roman" w:cs="Times New Roman"/>
          <w:sz w:val="26"/>
          <w:szCs w:val="26"/>
        </w:rPr>
        <w:t>+ One (1) day before the sailing date of carrying vessel to Malaysia, the Seller shall notify by cable or fax to the Buyer the following information:</w:t>
      </w:r>
    </w:p>
    <w:p w:rsidR="00EC3E06" w:rsidRPr="00FC3B3B" w:rsidRDefault="00EC3E06" w:rsidP="00FC3B3B">
      <w:pPr>
        <w:pStyle w:val="ListParagraph"/>
        <w:numPr>
          <w:ilvl w:val="0"/>
          <w:numId w:val="4"/>
        </w:numPr>
        <w:jc w:val="both"/>
        <w:rPr>
          <w:rFonts w:ascii="Times New Roman" w:hAnsi="Times New Roman" w:cs="Times New Roman"/>
          <w:sz w:val="26"/>
          <w:szCs w:val="26"/>
        </w:rPr>
      </w:pPr>
      <w:r w:rsidRPr="00FC3B3B">
        <w:rPr>
          <w:rFonts w:ascii="Times New Roman" w:hAnsi="Times New Roman" w:cs="Times New Roman"/>
          <w:sz w:val="26"/>
          <w:szCs w:val="26"/>
        </w:rPr>
        <w:t>Commodity, Quantity and Quality of goods;</w:t>
      </w:r>
    </w:p>
    <w:p w:rsidR="00EC3E06" w:rsidRPr="007561E3" w:rsidRDefault="00EC3E06" w:rsidP="00FC3B3B">
      <w:pPr>
        <w:pStyle w:val="ListParagraph"/>
        <w:numPr>
          <w:ilvl w:val="0"/>
          <w:numId w:val="4"/>
        </w:numPr>
        <w:tabs>
          <w:tab w:val="left" w:pos="1800"/>
        </w:tabs>
        <w:jc w:val="both"/>
        <w:rPr>
          <w:rFonts w:ascii="Times New Roman" w:hAnsi="Times New Roman" w:cs="Times New Roman"/>
          <w:sz w:val="26"/>
          <w:szCs w:val="26"/>
        </w:rPr>
      </w:pPr>
      <w:r w:rsidRPr="007561E3">
        <w:rPr>
          <w:rFonts w:ascii="Times New Roman" w:hAnsi="Times New Roman" w:cs="Times New Roman"/>
          <w:sz w:val="26"/>
          <w:szCs w:val="26"/>
        </w:rPr>
        <w:lastRenderedPageBreak/>
        <w:t>B/L number and date;</w:t>
      </w:r>
    </w:p>
    <w:p w:rsidR="00EC3E06" w:rsidRPr="007561E3" w:rsidRDefault="00EC3E06" w:rsidP="00FC3B3B">
      <w:pPr>
        <w:pStyle w:val="ListParagraph"/>
        <w:numPr>
          <w:ilvl w:val="0"/>
          <w:numId w:val="4"/>
        </w:numPr>
        <w:tabs>
          <w:tab w:val="left" w:pos="1800"/>
        </w:tabs>
        <w:jc w:val="both"/>
        <w:rPr>
          <w:rFonts w:ascii="Times New Roman" w:hAnsi="Times New Roman" w:cs="Times New Roman"/>
          <w:sz w:val="26"/>
          <w:szCs w:val="26"/>
        </w:rPr>
      </w:pPr>
      <w:r w:rsidRPr="007561E3">
        <w:rPr>
          <w:rFonts w:ascii="Times New Roman" w:hAnsi="Times New Roman" w:cs="Times New Roman"/>
          <w:sz w:val="26"/>
          <w:szCs w:val="26"/>
        </w:rPr>
        <w:t>Name and number, Nationality of the vessel;</w:t>
      </w:r>
    </w:p>
    <w:p w:rsidR="00EC3E06" w:rsidRPr="007561E3" w:rsidRDefault="00EC3E06" w:rsidP="00FC3B3B">
      <w:pPr>
        <w:pStyle w:val="ListParagraph"/>
        <w:numPr>
          <w:ilvl w:val="0"/>
          <w:numId w:val="4"/>
        </w:numPr>
        <w:tabs>
          <w:tab w:val="left" w:pos="1800"/>
        </w:tabs>
        <w:jc w:val="both"/>
        <w:rPr>
          <w:rFonts w:ascii="Times New Roman" w:hAnsi="Times New Roman" w:cs="Times New Roman"/>
          <w:sz w:val="26"/>
          <w:szCs w:val="26"/>
        </w:rPr>
      </w:pPr>
      <w:r w:rsidRPr="007561E3">
        <w:rPr>
          <w:rFonts w:ascii="Times New Roman" w:hAnsi="Times New Roman" w:cs="Times New Roman"/>
          <w:sz w:val="26"/>
          <w:szCs w:val="26"/>
        </w:rPr>
        <w:t>ETD, ETA.</w:t>
      </w:r>
    </w:p>
    <w:p w:rsidR="00EC3E06" w:rsidRPr="007561E3" w:rsidRDefault="00EC3E06" w:rsidP="00EC3E06">
      <w:pPr>
        <w:pStyle w:val="ListParagraph"/>
        <w:jc w:val="both"/>
        <w:rPr>
          <w:rFonts w:ascii="Times New Roman" w:hAnsi="Times New Roman" w:cs="Times New Roman"/>
          <w:sz w:val="26"/>
          <w:szCs w:val="26"/>
        </w:rPr>
      </w:pPr>
      <w:r w:rsidRPr="007561E3">
        <w:rPr>
          <w:rFonts w:ascii="Times New Roman" w:hAnsi="Times New Roman" w:cs="Times New Roman"/>
          <w:sz w:val="26"/>
          <w:szCs w:val="26"/>
        </w:rPr>
        <w:t>+ Within 1 day after receipt of goods, the Buyer shall notify by cable or fax to the Seller the following information:</w:t>
      </w:r>
    </w:p>
    <w:p w:rsidR="00EC3E06" w:rsidRPr="007561E3" w:rsidRDefault="00EC3E06" w:rsidP="00FC3B3B">
      <w:pPr>
        <w:pStyle w:val="ListParagraph"/>
        <w:numPr>
          <w:ilvl w:val="0"/>
          <w:numId w:val="4"/>
        </w:numPr>
        <w:jc w:val="both"/>
        <w:rPr>
          <w:rFonts w:ascii="Times New Roman" w:hAnsi="Times New Roman" w:cs="Times New Roman"/>
          <w:sz w:val="26"/>
          <w:szCs w:val="26"/>
        </w:rPr>
      </w:pPr>
      <w:r w:rsidRPr="007561E3">
        <w:rPr>
          <w:rFonts w:ascii="Times New Roman" w:hAnsi="Times New Roman" w:cs="Times New Roman"/>
          <w:sz w:val="26"/>
          <w:szCs w:val="26"/>
        </w:rPr>
        <w:t>Name and number, Nationality of the vessel;</w:t>
      </w:r>
    </w:p>
    <w:p w:rsidR="00EC3E06" w:rsidRPr="007561E3" w:rsidRDefault="00EC3E06" w:rsidP="00FC3B3B">
      <w:pPr>
        <w:pStyle w:val="ListParagraph"/>
        <w:numPr>
          <w:ilvl w:val="0"/>
          <w:numId w:val="4"/>
        </w:numPr>
        <w:jc w:val="both"/>
        <w:rPr>
          <w:rFonts w:ascii="Times New Roman" w:hAnsi="Times New Roman" w:cs="Times New Roman"/>
          <w:sz w:val="26"/>
          <w:szCs w:val="26"/>
        </w:rPr>
      </w:pPr>
      <w:r w:rsidRPr="007561E3">
        <w:rPr>
          <w:rFonts w:ascii="Times New Roman" w:hAnsi="Times New Roman" w:cs="Times New Roman"/>
          <w:sz w:val="26"/>
          <w:szCs w:val="26"/>
        </w:rPr>
        <w:t>B/L number and date;</w:t>
      </w:r>
    </w:p>
    <w:p w:rsidR="00EC3E06" w:rsidRPr="007561E3" w:rsidRDefault="00EC3E06" w:rsidP="00FC3B3B">
      <w:pPr>
        <w:pStyle w:val="ListParagraph"/>
        <w:numPr>
          <w:ilvl w:val="0"/>
          <w:numId w:val="4"/>
        </w:numPr>
        <w:jc w:val="both"/>
        <w:rPr>
          <w:rFonts w:ascii="Times New Roman" w:hAnsi="Times New Roman" w:cs="Times New Roman"/>
          <w:sz w:val="26"/>
          <w:szCs w:val="26"/>
        </w:rPr>
      </w:pPr>
      <w:r w:rsidRPr="007561E3">
        <w:rPr>
          <w:rFonts w:ascii="Times New Roman" w:hAnsi="Times New Roman" w:cs="Times New Roman"/>
          <w:sz w:val="26"/>
          <w:szCs w:val="26"/>
        </w:rPr>
        <w:t>Commodity, Quantity and Quality of goods.</w:t>
      </w:r>
    </w:p>
    <w:p w:rsidR="00EC3E06" w:rsidRPr="007561E3" w:rsidRDefault="00EC3E06" w:rsidP="00EC3E06">
      <w:pPr>
        <w:pStyle w:val="ListParagraph"/>
        <w:numPr>
          <w:ilvl w:val="0"/>
          <w:numId w:val="2"/>
        </w:numPr>
        <w:jc w:val="both"/>
        <w:rPr>
          <w:rFonts w:ascii="Times New Roman" w:hAnsi="Times New Roman" w:cs="Times New Roman"/>
          <w:sz w:val="26"/>
          <w:szCs w:val="26"/>
        </w:rPr>
      </w:pPr>
      <w:r w:rsidRPr="007561E3">
        <w:rPr>
          <w:rFonts w:ascii="Times New Roman" w:hAnsi="Times New Roman" w:cs="Times New Roman"/>
          <w:b/>
          <w:sz w:val="28"/>
          <w:szCs w:val="26"/>
        </w:rPr>
        <w:t>Payment</w:t>
      </w:r>
      <w:r w:rsidRPr="007561E3">
        <w:rPr>
          <w:rFonts w:ascii="Times New Roman" w:hAnsi="Times New Roman" w:cs="Times New Roman"/>
          <w:b/>
          <w:sz w:val="26"/>
          <w:szCs w:val="26"/>
        </w:rPr>
        <w:t>:</w:t>
      </w:r>
      <w:r w:rsidRPr="007561E3">
        <w:rPr>
          <w:rFonts w:ascii="Times New Roman" w:hAnsi="Times New Roman" w:cs="Times New Roman"/>
          <w:sz w:val="26"/>
          <w:szCs w:val="26"/>
        </w:rPr>
        <w:t xml:space="preserve"> D/P at sight before receipt of payment documents.</w:t>
      </w:r>
    </w:p>
    <w:p w:rsidR="00EC3E06" w:rsidRPr="007561E3" w:rsidRDefault="00EC3E06" w:rsidP="00EC3E06">
      <w:pPr>
        <w:pStyle w:val="ListParagraph"/>
        <w:jc w:val="both"/>
        <w:rPr>
          <w:rStyle w:val="apple-style-span"/>
          <w:rFonts w:ascii="Times New Roman" w:hAnsi="Times New Roman" w:cs="Times New Roman"/>
          <w:color w:val="303030"/>
          <w:sz w:val="26"/>
          <w:szCs w:val="26"/>
          <w:shd w:val="clear" w:color="auto" w:fill="FFFFFF"/>
        </w:rPr>
      </w:pPr>
      <w:r w:rsidRPr="007561E3">
        <w:rPr>
          <w:rFonts w:ascii="Times New Roman" w:hAnsi="Times New Roman" w:cs="Times New Roman"/>
          <w:sz w:val="26"/>
          <w:szCs w:val="26"/>
        </w:rPr>
        <w:t xml:space="preserve">The Buyer must pay 100% of invoice value to the Seller’s account, No: </w:t>
      </w:r>
      <w:r w:rsidR="00D43C01">
        <w:rPr>
          <w:rStyle w:val="apple-style-span"/>
          <w:rFonts w:ascii="Times New Roman" w:hAnsi="Times New Roman" w:cs="Times New Roman"/>
          <w:color w:val="303030"/>
          <w:sz w:val="26"/>
          <w:szCs w:val="26"/>
          <w:shd w:val="clear" w:color="auto" w:fill="FFFFFF"/>
        </w:rPr>
        <w:t xml:space="preserve">11024701729011 at </w:t>
      </w:r>
      <w:proofErr w:type="spellStart"/>
      <w:r w:rsidR="00D43C01">
        <w:rPr>
          <w:rStyle w:val="apple-style-span"/>
          <w:rFonts w:ascii="Times New Roman" w:hAnsi="Times New Roman" w:cs="Times New Roman"/>
          <w:color w:val="303030"/>
          <w:sz w:val="26"/>
          <w:szCs w:val="26"/>
          <w:shd w:val="clear" w:color="auto" w:fill="FFFFFF"/>
        </w:rPr>
        <w:t>Vietcom</w:t>
      </w:r>
      <w:r w:rsidRPr="007561E3">
        <w:rPr>
          <w:rStyle w:val="apple-style-span"/>
          <w:rFonts w:ascii="Times New Roman" w:hAnsi="Times New Roman" w:cs="Times New Roman"/>
          <w:color w:val="303030"/>
          <w:sz w:val="26"/>
          <w:szCs w:val="26"/>
          <w:shd w:val="clear" w:color="auto" w:fill="FFFFFF"/>
        </w:rPr>
        <w:t>bank</w:t>
      </w:r>
      <w:proofErr w:type="spellEnd"/>
      <w:r w:rsidRPr="007561E3">
        <w:rPr>
          <w:rStyle w:val="apple-style-span"/>
          <w:rFonts w:ascii="Times New Roman" w:hAnsi="Times New Roman" w:cs="Times New Roman"/>
          <w:color w:val="303030"/>
          <w:sz w:val="26"/>
          <w:szCs w:val="26"/>
          <w:shd w:val="clear" w:color="auto" w:fill="FFFFFF"/>
        </w:rPr>
        <w:t xml:space="preserve"> Ho Chi Minh City Branch.</w:t>
      </w:r>
    </w:p>
    <w:p w:rsidR="00EC3E06" w:rsidRPr="007561E3" w:rsidRDefault="00EC3E06" w:rsidP="00EC3E06">
      <w:pPr>
        <w:pStyle w:val="ListParagraph"/>
        <w:jc w:val="both"/>
        <w:rPr>
          <w:rStyle w:val="apple-style-span"/>
          <w:rFonts w:ascii="Times New Roman" w:hAnsi="Times New Roman" w:cs="Times New Roman"/>
          <w:color w:val="303030"/>
          <w:sz w:val="26"/>
          <w:szCs w:val="26"/>
          <w:shd w:val="clear" w:color="auto" w:fill="FFFFFF"/>
        </w:rPr>
      </w:pPr>
      <w:r w:rsidRPr="007561E3">
        <w:rPr>
          <w:rStyle w:val="apple-style-span"/>
          <w:rFonts w:ascii="Times New Roman" w:hAnsi="Times New Roman" w:cs="Times New Roman"/>
          <w:color w:val="303030"/>
          <w:sz w:val="26"/>
          <w:szCs w:val="26"/>
          <w:shd w:val="clear" w:color="auto" w:fill="FFFFFF"/>
        </w:rPr>
        <w:t>Payment documents:</w:t>
      </w:r>
    </w:p>
    <w:p w:rsidR="00EC3E06" w:rsidRPr="007561E3" w:rsidRDefault="00EC3E06" w:rsidP="00EC3E06">
      <w:pPr>
        <w:pStyle w:val="ListParagraph"/>
        <w:jc w:val="both"/>
        <w:rPr>
          <w:rStyle w:val="apple-style-span"/>
          <w:rFonts w:ascii="Times New Roman" w:hAnsi="Times New Roman" w:cs="Times New Roman"/>
          <w:color w:val="303030"/>
          <w:sz w:val="26"/>
          <w:szCs w:val="26"/>
          <w:shd w:val="clear" w:color="auto" w:fill="FFFFFF"/>
        </w:rPr>
      </w:pPr>
      <w:r w:rsidRPr="007561E3">
        <w:rPr>
          <w:rStyle w:val="apple-style-span"/>
          <w:rFonts w:ascii="Times New Roman" w:hAnsi="Times New Roman" w:cs="Times New Roman"/>
          <w:color w:val="303030"/>
          <w:sz w:val="26"/>
          <w:szCs w:val="26"/>
          <w:shd w:val="clear" w:color="auto" w:fill="FFFFFF"/>
        </w:rPr>
        <w:t>+ Signed Commercial Invoice in triplicate.</w:t>
      </w:r>
    </w:p>
    <w:p w:rsidR="00EC3E06" w:rsidRPr="007561E3" w:rsidRDefault="00EC3E06" w:rsidP="00EC3E06">
      <w:pPr>
        <w:pStyle w:val="ListParagraph"/>
        <w:jc w:val="both"/>
        <w:rPr>
          <w:rStyle w:val="apple-style-span"/>
          <w:rFonts w:ascii="Times New Roman" w:hAnsi="Times New Roman" w:cs="Times New Roman"/>
          <w:color w:val="303030"/>
          <w:sz w:val="26"/>
          <w:szCs w:val="26"/>
          <w:shd w:val="clear" w:color="auto" w:fill="FFFFFF"/>
        </w:rPr>
      </w:pPr>
      <w:r w:rsidRPr="007561E3">
        <w:rPr>
          <w:rStyle w:val="apple-style-span"/>
          <w:rFonts w:ascii="Times New Roman" w:hAnsi="Times New Roman" w:cs="Times New Roman"/>
          <w:color w:val="303030"/>
          <w:sz w:val="26"/>
          <w:szCs w:val="26"/>
          <w:shd w:val="clear" w:color="auto" w:fill="FFFFFF"/>
        </w:rPr>
        <w:t xml:space="preserve">+ Two originals and two copies Insurance Certificate issued by </w:t>
      </w:r>
      <w:proofErr w:type="spellStart"/>
      <w:r w:rsidRPr="007561E3">
        <w:rPr>
          <w:rStyle w:val="apple-style-span"/>
          <w:rFonts w:ascii="Times New Roman" w:hAnsi="Times New Roman" w:cs="Times New Roman"/>
          <w:color w:val="303030"/>
          <w:sz w:val="26"/>
          <w:szCs w:val="26"/>
          <w:shd w:val="clear" w:color="auto" w:fill="FFFFFF"/>
        </w:rPr>
        <w:t>Bao</w:t>
      </w:r>
      <w:proofErr w:type="spellEnd"/>
      <w:r w:rsidRPr="007561E3">
        <w:rPr>
          <w:rStyle w:val="apple-style-span"/>
          <w:rFonts w:ascii="Times New Roman" w:hAnsi="Times New Roman" w:cs="Times New Roman"/>
          <w:color w:val="303030"/>
          <w:sz w:val="26"/>
          <w:szCs w:val="26"/>
          <w:shd w:val="clear" w:color="auto" w:fill="FFFFFF"/>
        </w:rPr>
        <w:t xml:space="preserve"> Viet Insurance Company.</w:t>
      </w:r>
    </w:p>
    <w:p w:rsidR="00EC3E06" w:rsidRPr="007561E3" w:rsidRDefault="00D43C01" w:rsidP="00EC3E06">
      <w:pPr>
        <w:pStyle w:val="ListParagraph"/>
        <w:jc w:val="both"/>
        <w:rPr>
          <w:rStyle w:val="apple-style-span"/>
          <w:rFonts w:ascii="Times New Roman" w:hAnsi="Times New Roman" w:cs="Times New Roman"/>
          <w:color w:val="303030"/>
          <w:sz w:val="26"/>
          <w:szCs w:val="26"/>
          <w:shd w:val="clear" w:color="auto" w:fill="FFFFFF"/>
        </w:rPr>
      </w:pPr>
      <w:r>
        <w:rPr>
          <w:rStyle w:val="apple-style-span"/>
          <w:rFonts w:ascii="Times New Roman" w:hAnsi="Times New Roman" w:cs="Times New Roman"/>
          <w:color w:val="303030"/>
          <w:sz w:val="26"/>
          <w:szCs w:val="26"/>
          <w:shd w:val="clear" w:color="auto" w:fill="FFFFFF"/>
        </w:rPr>
        <w:t>+ 3/3 (</w:t>
      </w:r>
      <w:r w:rsidR="00EC3E06" w:rsidRPr="007561E3">
        <w:rPr>
          <w:rStyle w:val="apple-style-span"/>
          <w:rFonts w:ascii="Times New Roman" w:hAnsi="Times New Roman" w:cs="Times New Roman"/>
          <w:color w:val="303030"/>
          <w:sz w:val="26"/>
          <w:szCs w:val="26"/>
          <w:shd w:val="clear" w:color="auto" w:fill="FFFFFF"/>
        </w:rPr>
        <w:t>Full set) of originals clean B/L on board marked FREIGHT PREPAID.</w:t>
      </w:r>
    </w:p>
    <w:p w:rsidR="00EC3E06" w:rsidRPr="007561E3" w:rsidRDefault="00EC3E06" w:rsidP="00EC3E06">
      <w:pPr>
        <w:pStyle w:val="ListParagraph"/>
        <w:jc w:val="both"/>
        <w:rPr>
          <w:rStyle w:val="apple-style-span"/>
          <w:rFonts w:ascii="Times New Roman" w:hAnsi="Times New Roman" w:cs="Times New Roman"/>
          <w:color w:val="303030"/>
          <w:sz w:val="26"/>
          <w:szCs w:val="26"/>
          <w:shd w:val="clear" w:color="auto" w:fill="FFFFFF"/>
        </w:rPr>
      </w:pPr>
      <w:proofErr w:type="gramStart"/>
      <w:r w:rsidRPr="007561E3">
        <w:rPr>
          <w:rStyle w:val="apple-style-span"/>
          <w:rFonts w:ascii="Times New Roman" w:hAnsi="Times New Roman" w:cs="Times New Roman"/>
          <w:color w:val="303030"/>
          <w:sz w:val="26"/>
          <w:szCs w:val="26"/>
          <w:shd w:val="clear" w:color="auto" w:fill="FFFFFF"/>
        </w:rPr>
        <w:t xml:space="preserve">+ One (1) original and two (2) copies Certificate of Quantity, Weight, Quality issued by </w:t>
      </w:r>
      <w:proofErr w:type="spellStart"/>
      <w:r w:rsidRPr="007561E3">
        <w:rPr>
          <w:rStyle w:val="apple-style-span"/>
          <w:rFonts w:ascii="Times New Roman" w:hAnsi="Times New Roman" w:cs="Times New Roman"/>
          <w:color w:val="303030"/>
          <w:sz w:val="26"/>
          <w:szCs w:val="26"/>
          <w:shd w:val="clear" w:color="auto" w:fill="FFFFFF"/>
        </w:rPr>
        <w:t>Vinacontrol</w:t>
      </w:r>
      <w:proofErr w:type="spellEnd"/>
      <w:r w:rsidRPr="007561E3">
        <w:rPr>
          <w:rStyle w:val="apple-style-span"/>
          <w:rFonts w:ascii="Times New Roman" w:hAnsi="Times New Roman" w:cs="Times New Roman"/>
          <w:color w:val="303030"/>
          <w:sz w:val="26"/>
          <w:szCs w:val="26"/>
          <w:shd w:val="clear" w:color="auto" w:fill="FFFFFF"/>
        </w:rPr>
        <w:t>.</w:t>
      </w:r>
      <w:proofErr w:type="gramEnd"/>
    </w:p>
    <w:p w:rsidR="00EC3E06" w:rsidRPr="007561E3" w:rsidRDefault="00EC3E06" w:rsidP="00EC3E06">
      <w:pPr>
        <w:pStyle w:val="ListParagraph"/>
        <w:jc w:val="both"/>
        <w:rPr>
          <w:rStyle w:val="apple-style-span"/>
          <w:rFonts w:ascii="Times New Roman" w:hAnsi="Times New Roman" w:cs="Times New Roman"/>
          <w:color w:val="303030"/>
          <w:sz w:val="26"/>
          <w:szCs w:val="26"/>
          <w:shd w:val="clear" w:color="auto" w:fill="FFFFFF"/>
        </w:rPr>
      </w:pPr>
      <w:r w:rsidRPr="007561E3">
        <w:rPr>
          <w:rStyle w:val="apple-style-span"/>
          <w:rFonts w:ascii="Times New Roman" w:hAnsi="Times New Roman" w:cs="Times New Roman"/>
          <w:color w:val="303030"/>
          <w:sz w:val="26"/>
          <w:szCs w:val="26"/>
          <w:shd w:val="clear" w:color="auto" w:fill="FFFFFF"/>
        </w:rPr>
        <w:t>+ One (1) original and two (2) copies form D Certificate of origin issued by The Vietnam Chamber of Commerce and Industry, Ho Chi Minh City Branch.</w:t>
      </w:r>
    </w:p>
    <w:p w:rsidR="00EC3E06" w:rsidRPr="007561E3" w:rsidRDefault="00EC3E06" w:rsidP="00EC3E06">
      <w:pPr>
        <w:pStyle w:val="ListParagraph"/>
        <w:jc w:val="both"/>
        <w:rPr>
          <w:rStyle w:val="apple-style-span"/>
          <w:rFonts w:ascii="Times New Roman" w:hAnsi="Times New Roman" w:cs="Times New Roman"/>
          <w:color w:val="303030"/>
          <w:sz w:val="26"/>
          <w:szCs w:val="26"/>
          <w:shd w:val="clear" w:color="auto" w:fill="FFFFFF"/>
        </w:rPr>
      </w:pPr>
      <w:r w:rsidRPr="007561E3">
        <w:rPr>
          <w:rStyle w:val="apple-style-span"/>
          <w:rFonts w:ascii="Times New Roman" w:hAnsi="Times New Roman" w:cs="Times New Roman"/>
          <w:color w:val="303030"/>
          <w:sz w:val="26"/>
          <w:szCs w:val="26"/>
          <w:shd w:val="clear" w:color="auto" w:fill="FFFFFF"/>
        </w:rPr>
        <w:t xml:space="preserve">+ One (1) original and two (2) copies </w:t>
      </w:r>
      <w:proofErr w:type="spellStart"/>
      <w:r w:rsidRPr="007561E3">
        <w:rPr>
          <w:rStyle w:val="apple-style-span"/>
          <w:rFonts w:ascii="Times New Roman" w:hAnsi="Times New Roman" w:cs="Times New Roman"/>
          <w:color w:val="303030"/>
          <w:sz w:val="26"/>
          <w:szCs w:val="26"/>
          <w:shd w:val="clear" w:color="auto" w:fill="FFFFFF"/>
        </w:rPr>
        <w:t>Phytosanitary</w:t>
      </w:r>
      <w:proofErr w:type="spellEnd"/>
      <w:r w:rsidRPr="007561E3">
        <w:rPr>
          <w:rStyle w:val="apple-style-span"/>
          <w:rFonts w:ascii="Times New Roman" w:hAnsi="Times New Roman" w:cs="Times New Roman"/>
          <w:color w:val="303030"/>
          <w:sz w:val="26"/>
          <w:szCs w:val="26"/>
          <w:shd w:val="clear" w:color="auto" w:fill="FFFFFF"/>
        </w:rPr>
        <w:t xml:space="preserve"> Certificate issued by Plant Protection Department Vietnam.</w:t>
      </w:r>
    </w:p>
    <w:p w:rsidR="00EC3E06" w:rsidRPr="007561E3" w:rsidRDefault="00EC3E06" w:rsidP="00EC3E06">
      <w:pPr>
        <w:pStyle w:val="ListParagraph"/>
        <w:jc w:val="both"/>
        <w:rPr>
          <w:rStyle w:val="apple-style-span"/>
          <w:rFonts w:ascii="Times New Roman" w:hAnsi="Times New Roman" w:cs="Times New Roman"/>
          <w:color w:val="303030"/>
          <w:sz w:val="26"/>
          <w:szCs w:val="26"/>
          <w:shd w:val="clear" w:color="auto" w:fill="FFFFFF"/>
        </w:rPr>
      </w:pPr>
      <w:r w:rsidRPr="007561E3">
        <w:rPr>
          <w:rStyle w:val="apple-style-span"/>
          <w:rFonts w:ascii="Times New Roman" w:hAnsi="Times New Roman" w:cs="Times New Roman"/>
          <w:color w:val="303030"/>
          <w:sz w:val="26"/>
          <w:szCs w:val="26"/>
          <w:shd w:val="clear" w:color="auto" w:fill="FFFFFF"/>
        </w:rPr>
        <w:t>+ One (1) original and two (2) copies Certificate of Fumigation issued by Vietnam Fumigation Company.</w:t>
      </w:r>
    </w:p>
    <w:p w:rsidR="00EC3E06" w:rsidRPr="007561E3" w:rsidRDefault="00EC3E06" w:rsidP="00EC3E06">
      <w:pPr>
        <w:pStyle w:val="ListParagraph"/>
        <w:jc w:val="both"/>
        <w:rPr>
          <w:rFonts w:ascii="Times New Roman" w:hAnsi="Times New Roman" w:cs="Times New Roman"/>
          <w:color w:val="303030"/>
          <w:sz w:val="26"/>
          <w:szCs w:val="26"/>
          <w:shd w:val="clear" w:color="auto" w:fill="FFFFFF"/>
        </w:rPr>
      </w:pPr>
      <w:r w:rsidRPr="007561E3">
        <w:rPr>
          <w:rStyle w:val="apple-style-span"/>
          <w:rFonts w:ascii="Times New Roman" w:hAnsi="Times New Roman" w:cs="Times New Roman"/>
          <w:color w:val="303030"/>
          <w:sz w:val="26"/>
          <w:szCs w:val="26"/>
          <w:shd w:val="clear" w:color="auto" w:fill="FFFFFF"/>
        </w:rPr>
        <w:t>+ Packing list in triplicate.</w:t>
      </w:r>
    </w:p>
    <w:p w:rsidR="00230BF2" w:rsidRDefault="00EC3E06" w:rsidP="00EC3E06">
      <w:r w:rsidRPr="007561E3">
        <w:rPr>
          <w:rFonts w:ascii="Times New Roman" w:hAnsi="Times New Roman" w:cs="Times New Roman"/>
          <w:b/>
          <w:sz w:val="28"/>
          <w:szCs w:val="26"/>
        </w:rPr>
        <w:t>Insurance</w:t>
      </w:r>
      <w:r w:rsidRPr="007561E3">
        <w:rPr>
          <w:rFonts w:ascii="Times New Roman" w:hAnsi="Times New Roman" w:cs="Times New Roman"/>
          <w:b/>
          <w:sz w:val="26"/>
          <w:szCs w:val="26"/>
        </w:rPr>
        <w:t>:</w:t>
      </w:r>
      <w:r w:rsidRPr="007561E3">
        <w:rPr>
          <w:rFonts w:ascii="Times New Roman" w:hAnsi="Times New Roman" w:cs="Times New Roman"/>
          <w:sz w:val="26"/>
          <w:szCs w:val="26"/>
        </w:rPr>
        <w:t xml:space="preserve"> the Seller to be covered marine insurance for the Buyer’s risk of loss or damage to the goods during the carriage at </w:t>
      </w:r>
      <w:proofErr w:type="spellStart"/>
      <w:r w:rsidRPr="007561E3">
        <w:rPr>
          <w:rFonts w:ascii="Times New Roman" w:hAnsi="Times New Roman" w:cs="Times New Roman"/>
          <w:sz w:val="26"/>
          <w:szCs w:val="26"/>
        </w:rPr>
        <w:t>Bao</w:t>
      </w:r>
      <w:proofErr w:type="spellEnd"/>
      <w:r w:rsidRPr="007561E3">
        <w:rPr>
          <w:rFonts w:ascii="Times New Roman" w:hAnsi="Times New Roman" w:cs="Times New Roman"/>
          <w:sz w:val="26"/>
          <w:szCs w:val="26"/>
        </w:rPr>
        <w:t xml:space="preserve"> Viet insurance company with 110% of invoice value covering ICC, showing claim payable at </w:t>
      </w:r>
      <w:proofErr w:type="spellStart"/>
      <w:r w:rsidRPr="007561E3">
        <w:rPr>
          <w:rFonts w:ascii="Times New Roman" w:hAnsi="Times New Roman" w:cs="Times New Roman"/>
          <w:sz w:val="26"/>
          <w:szCs w:val="26"/>
        </w:rPr>
        <w:t>Bao</w:t>
      </w:r>
      <w:proofErr w:type="spellEnd"/>
      <w:r w:rsidRPr="007561E3">
        <w:rPr>
          <w:rFonts w:ascii="Times New Roman" w:hAnsi="Times New Roman" w:cs="Times New Roman"/>
          <w:sz w:val="26"/>
          <w:szCs w:val="26"/>
        </w:rPr>
        <w:t xml:space="preserve"> Viet insu</w:t>
      </w:r>
      <w:r w:rsidR="00C50411">
        <w:rPr>
          <w:rFonts w:ascii="Times New Roman" w:hAnsi="Times New Roman" w:cs="Times New Roman"/>
          <w:sz w:val="26"/>
          <w:szCs w:val="26"/>
        </w:rPr>
        <w:t xml:space="preserve">rance company, Ho Chi Minh City </w:t>
      </w:r>
      <w:r w:rsidRPr="007561E3">
        <w:rPr>
          <w:rFonts w:ascii="Times New Roman" w:hAnsi="Times New Roman" w:cs="Times New Roman"/>
          <w:sz w:val="26"/>
          <w:szCs w:val="26"/>
        </w:rPr>
        <w:t>Branch in invoice currency</w:t>
      </w:r>
    </w:p>
    <w:sectPr w:rsidR="00230BF2" w:rsidSect="00230B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5FD"/>
    <w:multiLevelType w:val="hybridMultilevel"/>
    <w:tmpl w:val="11FE95D4"/>
    <w:lvl w:ilvl="0" w:tplc="6D4EA994">
      <w:start w:val="1"/>
      <w:numFmt w:val="bullet"/>
      <w:lvlText w:val="-"/>
      <w:lvlJc w:val="left"/>
      <w:pPr>
        <w:ind w:left="81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E19F8"/>
    <w:multiLevelType w:val="hybridMultilevel"/>
    <w:tmpl w:val="18B2D25C"/>
    <w:lvl w:ilvl="0" w:tplc="6D4EA994">
      <w:start w:val="1"/>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305736"/>
    <w:multiLevelType w:val="hybridMultilevel"/>
    <w:tmpl w:val="12DE2590"/>
    <w:lvl w:ilvl="0" w:tplc="6D4EA994">
      <w:start w:val="1"/>
      <w:numFmt w:val="bullet"/>
      <w:lvlText w:val="-"/>
      <w:lvlJc w:val="left"/>
      <w:pPr>
        <w:ind w:left="2613" w:hanging="360"/>
      </w:pPr>
      <w:rPr>
        <w:rFonts w:ascii="Times New Roman" w:eastAsiaTheme="minorHAnsi" w:hAnsi="Times New Roman" w:cs="Times New Roman" w:hint="default"/>
      </w:rPr>
    </w:lvl>
    <w:lvl w:ilvl="1" w:tplc="04090003" w:tentative="1">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3">
    <w:nsid w:val="70762DBC"/>
    <w:multiLevelType w:val="hybridMultilevel"/>
    <w:tmpl w:val="916093F2"/>
    <w:lvl w:ilvl="0" w:tplc="0EB20E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C10117"/>
    <w:multiLevelType w:val="hybridMultilevel"/>
    <w:tmpl w:val="A8925ED4"/>
    <w:lvl w:ilvl="0" w:tplc="5A6AFB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C3E06"/>
    <w:rsid w:val="00230BF2"/>
    <w:rsid w:val="002B0994"/>
    <w:rsid w:val="007A1CEF"/>
    <w:rsid w:val="00C50411"/>
    <w:rsid w:val="00D43C01"/>
    <w:rsid w:val="00EC3E06"/>
    <w:rsid w:val="00EF117F"/>
    <w:rsid w:val="00FC3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C3E06"/>
  </w:style>
  <w:style w:type="paragraph" w:styleId="ListParagraph">
    <w:name w:val="List Paragraph"/>
    <w:basedOn w:val="Normal"/>
    <w:uiPriority w:val="34"/>
    <w:qFormat/>
    <w:rsid w:val="00EC3E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dc:creator>
  <cp:lastModifiedBy>Justin Vo</cp:lastModifiedBy>
  <cp:revision>3</cp:revision>
  <dcterms:created xsi:type="dcterms:W3CDTF">2011-11-14T03:03:00Z</dcterms:created>
  <dcterms:modified xsi:type="dcterms:W3CDTF">2011-11-14T15:32:00Z</dcterms:modified>
</cp:coreProperties>
</file>